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F84E" w14:textId="7A0D73F8" w:rsidR="00C30E23" w:rsidRPr="006C782F" w:rsidRDefault="006C782F" w:rsidP="00E32720">
      <w:pPr>
        <w:tabs>
          <w:tab w:val="left" w:pos="3570"/>
        </w:tabs>
        <w:jc w:val="center"/>
        <w:rPr>
          <w:i/>
          <w:iCs/>
          <w:sz w:val="24"/>
          <w:szCs w:val="24"/>
        </w:rPr>
      </w:pPr>
      <w:r w:rsidRPr="006C782F">
        <w:rPr>
          <w:noProof/>
          <w:sz w:val="44"/>
          <w:szCs w:val="44"/>
        </w:rPr>
        <w:t>Scariff Community College</w:t>
      </w:r>
    </w:p>
    <w:tbl>
      <w:tblPr>
        <w:tblStyle w:val="TableGrid"/>
        <w:tblpPr w:leftFromText="180" w:rightFromText="180" w:vertAnchor="text" w:horzAnchor="margin" w:tblpX="-572" w:tblpY="100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C782F" w:rsidRPr="006E5322" w14:paraId="104BC3BA" w14:textId="77777777" w:rsidTr="006C782F">
        <w:trPr>
          <w:trHeight w:val="402"/>
        </w:trPr>
        <w:tc>
          <w:tcPr>
            <w:tcW w:w="10348" w:type="dxa"/>
            <w:shd w:val="clear" w:color="auto" w:fill="auto"/>
          </w:tcPr>
          <w:p w14:paraId="1A06C1F6" w14:textId="6407F1CE" w:rsidR="006C782F" w:rsidRPr="006E5322" w:rsidRDefault="00336588" w:rsidP="00336588">
            <w:pPr>
              <w:ind w:left="720" w:firstLine="720"/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                            </w:t>
            </w:r>
            <w:bookmarkStart w:id="0" w:name="_GoBack"/>
            <w:bookmarkEnd w:id="0"/>
            <w:r w:rsidR="006C782F" w:rsidRPr="006E5322">
              <w:rPr>
                <w:b/>
                <w:bCs/>
                <w:i/>
                <w:iCs/>
                <w:sz w:val="32"/>
                <w:szCs w:val="32"/>
              </w:rPr>
              <w:t xml:space="preserve">Annual Admission Notice </w:t>
            </w:r>
          </w:p>
        </w:tc>
      </w:tr>
      <w:tr w:rsidR="006C782F" w:rsidRPr="006E5322" w14:paraId="738BDC06" w14:textId="77777777" w:rsidTr="006C782F">
        <w:trPr>
          <w:trHeight w:val="630"/>
        </w:trPr>
        <w:tc>
          <w:tcPr>
            <w:tcW w:w="10348" w:type="dxa"/>
            <w:shd w:val="clear" w:color="auto" w:fill="auto"/>
          </w:tcPr>
          <w:p w14:paraId="35114B8B" w14:textId="483E9110" w:rsidR="006C782F" w:rsidRPr="006E5322" w:rsidRDefault="006C782F" w:rsidP="00336588">
            <w:pPr>
              <w:spacing w:line="360" w:lineRule="auto"/>
              <w:jc w:val="center"/>
            </w:pPr>
            <w:r w:rsidRPr="006E5322">
              <w:rPr>
                <w:i/>
                <w:iCs/>
              </w:rPr>
              <w:t>The following Annual Admission Notice has bee</w:t>
            </w:r>
            <w:r>
              <w:rPr>
                <w:i/>
                <w:iCs/>
              </w:rPr>
              <w:t>n</w:t>
            </w:r>
            <w:r w:rsidR="00E32720">
              <w:rPr>
                <w:i/>
                <w:iCs/>
              </w:rPr>
              <w:t xml:space="preserve"> prepared by the B</w:t>
            </w:r>
            <w:r w:rsidRPr="006E5322">
              <w:rPr>
                <w:i/>
                <w:iCs/>
              </w:rPr>
              <w:t xml:space="preserve">oard of </w:t>
            </w:r>
            <w:r>
              <w:rPr>
                <w:i/>
                <w:iCs/>
              </w:rPr>
              <w:t>Scariff Community College</w:t>
            </w:r>
            <w:r w:rsidRPr="006E5322">
              <w:rPr>
                <w:i/>
                <w:iCs/>
              </w:rPr>
              <w:t xml:space="preserve"> in respect of the admission of students to the school for the school</w:t>
            </w:r>
            <w:r w:rsidR="00E32720">
              <w:rPr>
                <w:i/>
                <w:iCs/>
              </w:rPr>
              <w:t xml:space="preserve"> year 202</w:t>
            </w:r>
            <w:r w:rsidR="00336588">
              <w:rPr>
                <w:i/>
                <w:iCs/>
              </w:rPr>
              <w:t>1</w:t>
            </w:r>
            <w:r w:rsidR="00E32720">
              <w:rPr>
                <w:i/>
                <w:iCs/>
              </w:rPr>
              <w:t>/</w:t>
            </w:r>
            <w:r w:rsidRPr="006E5322">
              <w:rPr>
                <w:i/>
                <w:iCs/>
              </w:rPr>
              <w:t>2</w:t>
            </w:r>
            <w:r w:rsidR="00336588">
              <w:rPr>
                <w:i/>
                <w:iCs/>
              </w:rPr>
              <w:t>2</w:t>
            </w:r>
            <w:r>
              <w:rPr>
                <w:i/>
                <w:iCs/>
              </w:rPr>
              <w:t xml:space="preserve">. </w:t>
            </w:r>
            <w:r w:rsidR="00E32720">
              <w:rPr>
                <w:i/>
                <w:iCs/>
              </w:rPr>
              <w:t>This notice was published on 20</w:t>
            </w:r>
            <w:r w:rsidRPr="00493F11">
              <w:rPr>
                <w:i/>
                <w:iCs/>
                <w:vertAlign w:val="superscript"/>
              </w:rPr>
              <w:t>th</w:t>
            </w:r>
            <w:r w:rsidR="00E32720">
              <w:rPr>
                <w:i/>
                <w:iCs/>
              </w:rPr>
              <w:t xml:space="preserve"> Oct 2</w:t>
            </w:r>
            <w:r>
              <w:rPr>
                <w:i/>
                <w:iCs/>
              </w:rPr>
              <w:t>020.</w:t>
            </w:r>
          </w:p>
        </w:tc>
      </w:tr>
    </w:tbl>
    <w:p w14:paraId="3CDF196E" w14:textId="77777777" w:rsidR="006C782F" w:rsidRDefault="006C782F" w:rsidP="00C30E23">
      <w:pPr>
        <w:ind w:left="720" w:firstLine="720"/>
        <w:jc w:val="right"/>
        <w:rPr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05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782F" w:rsidRPr="006E5322" w14:paraId="3192CF08" w14:textId="77777777" w:rsidTr="006C782F">
        <w:trPr>
          <w:trHeight w:val="391"/>
        </w:trPr>
        <w:tc>
          <w:tcPr>
            <w:tcW w:w="5387" w:type="dxa"/>
            <w:shd w:val="clear" w:color="auto" w:fill="auto"/>
          </w:tcPr>
          <w:p w14:paraId="22FAA016" w14:textId="77777777" w:rsidR="006C782F" w:rsidRPr="006E5322" w:rsidRDefault="006C782F" w:rsidP="006C782F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available places in First Year Group:</w:t>
            </w:r>
          </w:p>
        </w:tc>
        <w:tc>
          <w:tcPr>
            <w:tcW w:w="4961" w:type="dxa"/>
            <w:shd w:val="clear" w:color="auto" w:fill="auto"/>
          </w:tcPr>
          <w:p w14:paraId="03DC32BA" w14:textId="51DA3085" w:rsidR="006C782F" w:rsidRPr="006E5322" w:rsidRDefault="006C782F" w:rsidP="006C782F">
            <w:pPr>
              <w:jc w:val="both"/>
            </w:pPr>
            <w:r>
              <w:t>72</w:t>
            </w:r>
          </w:p>
        </w:tc>
      </w:tr>
    </w:tbl>
    <w:p w14:paraId="23F0C180" w14:textId="77777777" w:rsidR="00C30E23" w:rsidRPr="00C417E9" w:rsidRDefault="00C30E23" w:rsidP="00C30E23">
      <w:pPr>
        <w:ind w:firstLine="720"/>
        <w:jc w:val="right"/>
        <w:rPr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97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782F" w14:paraId="6DFE6D7E" w14:textId="77777777" w:rsidTr="006C782F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9C70ACC" w14:textId="77777777" w:rsidR="006C782F" w:rsidRPr="006E5322" w:rsidRDefault="006C782F" w:rsidP="006C782F">
            <w:pPr>
              <w:spacing w:before="480" w:after="240"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 copy of </w:t>
            </w:r>
            <w:r>
              <w:rPr>
                <w:b/>
                <w:bCs/>
              </w:rPr>
              <w:t>Scariff Community College</w:t>
            </w:r>
            <w:r w:rsidRPr="006E5322">
              <w:rPr>
                <w:b/>
                <w:bCs/>
              </w:rPr>
              <w:t>’s Admission Policy is available at:</w:t>
            </w:r>
          </w:p>
        </w:tc>
        <w:tc>
          <w:tcPr>
            <w:tcW w:w="4961" w:type="dxa"/>
            <w:shd w:val="clear" w:color="auto" w:fill="auto"/>
          </w:tcPr>
          <w:p w14:paraId="43F60B53" w14:textId="77777777" w:rsidR="006C782F" w:rsidRDefault="006C782F" w:rsidP="006C782F">
            <w:pPr>
              <w:jc w:val="both"/>
            </w:pPr>
            <w:r w:rsidRPr="006E5322">
              <w:t xml:space="preserve">School website </w:t>
            </w:r>
            <w:hyperlink r:id="rId10" w:history="1">
              <w:r w:rsidRPr="00537D2D">
                <w:rPr>
                  <w:rStyle w:val="Hyperlink"/>
                </w:rPr>
                <w:t>www.scariffcommunitycollege.ie</w:t>
              </w:r>
            </w:hyperlink>
          </w:p>
          <w:p w14:paraId="511D597A" w14:textId="77777777" w:rsidR="006C782F" w:rsidRPr="006E5322" w:rsidRDefault="006C782F" w:rsidP="006C782F">
            <w:pPr>
              <w:jc w:val="both"/>
            </w:pPr>
          </w:p>
        </w:tc>
      </w:tr>
      <w:tr w:rsidR="006C782F" w14:paraId="42970D1D" w14:textId="77777777" w:rsidTr="006C782F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54BB6240" w14:textId="77777777" w:rsidR="006C782F" w:rsidRPr="006E5322" w:rsidRDefault="006C782F" w:rsidP="006C782F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B5053F" w14:textId="77777777" w:rsidR="006C782F" w:rsidRPr="006E5322" w:rsidRDefault="006C782F" w:rsidP="006C782F">
            <w:pPr>
              <w:jc w:val="both"/>
            </w:pPr>
            <w:r w:rsidRPr="006E5322">
              <w:t>School office</w:t>
            </w:r>
            <w:r>
              <w:t>, Scariff Community College, Scariff, Co. Clare, V94 Y9W2. Tel 061-921083</w:t>
            </w:r>
          </w:p>
        </w:tc>
      </w:tr>
      <w:tr w:rsidR="006C782F" w14:paraId="0195BA9A" w14:textId="77777777" w:rsidTr="006C782F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37DEF976" w14:textId="77777777" w:rsidR="006C782F" w:rsidRPr="006E5322" w:rsidRDefault="006C782F" w:rsidP="006C782F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0014FB3D" w14:textId="77777777" w:rsidR="006C782F" w:rsidRDefault="006C782F" w:rsidP="006C782F">
            <w:pPr>
              <w:jc w:val="both"/>
            </w:pPr>
            <w:r w:rsidRPr="006E5322">
              <w:t xml:space="preserve">By emailing </w:t>
            </w:r>
            <w:hyperlink r:id="rId11" w:history="1">
              <w:r w:rsidRPr="00537D2D">
                <w:rPr>
                  <w:rStyle w:val="Hyperlink"/>
                </w:rPr>
                <w:t>scc@lcetb.ie</w:t>
              </w:r>
            </w:hyperlink>
          </w:p>
          <w:p w14:paraId="3FF6FEB2" w14:textId="77777777" w:rsidR="006C782F" w:rsidRPr="006E5322" w:rsidRDefault="006C782F" w:rsidP="006C782F">
            <w:pPr>
              <w:jc w:val="both"/>
            </w:pPr>
          </w:p>
        </w:tc>
      </w:tr>
      <w:tr w:rsidR="006C782F" w14:paraId="52027539" w14:textId="77777777" w:rsidTr="006C782F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68244F14" w14:textId="2849C57F" w:rsidR="006C782F" w:rsidRPr="006E5322" w:rsidRDefault="006C782F" w:rsidP="006C782F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An Application Form for admission to </w:t>
            </w:r>
            <w:r>
              <w:rPr>
                <w:b/>
                <w:bCs/>
              </w:rPr>
              <w:t xml:space="preserve"> Scariff Community College</w:t>
            </w:r>
            <w:r w:rsidRPr="006E5322">
              <w:rPr>
                <w:b/>
                <w:bCs/>
              </w:rPr>
              <w:t xml:space="preserve"> is available </w:t>
            </w:r>
            <w:r w:rsidR="00E32720">
              <w:rPr>
                <w:b/>
                <w:bCs/>
              </w:rPr>
              <w:t>from 21</w:t>
            </w:r>
            <w:r>
              <w:rPr>
                <w:b/>
                <w:bCs/>
              </w:rPr>
              <w:t>/10/2020 at</w:t>
            </w:r>
            <w:r w:rsidRPr="006E5322">
              <w:rPr>
                <w:b/>
                <w:bCs/>
              </w:rPr>
              <w:t xml:space="preserve">: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53FAA7C1" w14:textId="77777777" w:rsidR="006C782F" w:rsidRPr="006E5322" w:rsidRDefault="006C782F" w:rsidP="006C782F">
            <w:pPr>
              <w:jc w:val="both"/>
            </w:pPr>
            <w:r w:rsidRPr="006E5322">
              <w:t>School website  www.</w:t>
            </w:r>
            <w:r>
              <w:t>scariffcommunitycollege.ie</w:t>
            </w:r>
          </w:p>
        </w:tc>
      </w:tr>
      <w:tr w:rsidR="006C782F" w14:paraId="1D91EBED" w14:textId="77777777" w:rsidTr="006C782F">
        <w:trPr>
          <w:trHeight w:val="403"/>
        </w:trPr>
        <w:tc>
          <w:tcPr>
            <w:tcW w:w="5387" w:type="dxa"/>
            <w:vMerge/>
          </w:tcPr>
          <w:p w14:paraId="4357EAF1" w14:textId="77777777" w:rsidR="006C782F" w:rsidRPr="006E5322" w:rsidRDefault="006C782F" w:rsidP="006C782F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1EDCF439" w14:textId="77777777" w:rsidR="006C782F" w:rsidRPr="006E5322" w:rsidRDefault="006C782F" w:rsidP="006C782F">
            <w:pPr>
              <w:jc w:val="both"/>
            </w:pPr>
            <w:r w:rsidRPr="006E5322">
              <w:t>School office</w:t>
            </w:r>
            <w:r>
              <w:t xml:space="preserve"> (for printed copy)</w:t>
            </w:r>
          </w:p>
        </w:tc>
      </w:tr>
      <w:tr w:rsidR="006C782F" w14:paraId="303918E2" w14:textId="77777777" w:rsidTr="006C782F">
        <w:trPr>
          <w:trHeight w:val="818"/>
        </w:trPr>
        <w:tc>
          <w:tcPr>
            <w:tcW w:w="5387" w:type="dxa"/>
            <w:vMerge/>
          </w:tcPr>
          <w:p w14:paraId="0214A5F0" w14:textId="77777777" w:rsidR="006C782F" w:rsidRPr="006E5322" w:rsidRDefault="006C782F" w:rsidP="006C782F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6D2E9C8F" w14:textId="77777777" w:rsidR="006C782F" w:rsidRPr="006E5322" w:rsidRDefault="006C782F" w:rsidP="006C782F">
            <w:pPr>
              <w:jc w:val="both"/>
            </w:pPr>
            <w:r w:rsidRPr="006E5322">
              <w:t xml:space="preserve">By emailing </w:t>
            </w:r>
            <w:hyperlink r:id="rId12" w:history="1">
              <w:r w:rsidRPr="00537D2D">
                <w:rPr>
                  <w:rStyle w:val="Hyperlink"/>
                </w:rPr>
                <w:t>scc@lcetb.ie</w:t>
              </w:r>
            </w:hyperlink>
          </w:p>
        </w:tc>
      </w:tr>
    </w:tbl>
    <w:p w14:paraId="72DA0FCB" w14:textId="1C20E8BA" w:rsidR="006C0EE8" w:rsidRPr="00DC6613" w:rsidRDefault="006C0EE8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60D7" w:rsidRPr="000A6092" w14:paraId="67050C60" w14:textId="77777777" w:rsidTr="002F6D69">
        <w:trPr>
          <w:trHeight w:val="630"/>
        </w:trPr>
        <w:tc>
          <w:tcPr>
            <w:tcW w:w="10348" w:type="dxa"/>
            <w:shd w:val="clear" w:color="auto" w:fill="auto"/>
          </w:tcPr>
          <w:p w14:paraId="71B92673" w14:textId="3DFBB7DB" w:rsidR="00BA1612" w:rsidRPr="000A6092" w:rsidRDefault="00C160D7" w:rsidP="008937E6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 w:rsidR="009D2829">
              <w:rPr>
                <w:b/>
                <w:bCs/>
              </w:rPr>
              <w:t>ll a</w:t>
            </w:r>
            <w:r w:rsidRPr="000A6092">
              <w:rPr>
                <w:b/>
                <w:bCs/>
              </w:rPr>
              <w:t xml:space="preserve">pplications </w:t>
            </w:r>
            <w:r w:rsidR="00A81966" w:rsidRPr="000A6092">
              <w:rPr>
                <w:b/>
                <w:bCs/>
              </w:rPr>
              <w:t>to</w:t>
            </w:r>
            <w:r w:rsidR="00D33032">
              <w:rPr>
                <w:b/>
                <w:bCs/>
              </w:rPr>
              <w:t xml:space="preserve"> the First Year Group in</w:t>
            </w:r>
            <w:r w:rsidR="0099423C">
              <w:rPr>
                <w:b/>
                <w:bCs/>
              </w:rPr>
              <w:t xml:space="preserve"> </w:t>
            </w:r>
            <w:r w:rsidR="009667B4">
              <w:rPr>
                <w:b/>
                <w:bCs/>
              </w:rPr>
              <w:t>Scariff Community College</w:t>
            </w:r>
            <w:r w:rsidR="009667B4" w:rsidRPr="000A6092">
              <w:rPr>
                <w:b/>
                <w:bCs/>
              </w:rPr>
              <w:t xml:space="preserve"> </w:t>
            </w:r>
            <w:r w:rsidRPr="000A6092">
              <w:rPr>
                <w:b/>
                <w:bCs/>
              </w:rPr>
              <w:t xml:space="preserve">will only be accepted </w:t>
            </w:r>
            <w:r w:rsidR="00A834A0">
              <w:rPr>
                <w:b/>
                <w:bCs/>
              </w:rPr>
              <w:t xml:space="preserve">after the </w:t>
            </w:r>
            <w:r w:rsidR="00513751">
              <w:rPr>
                <w:b/>
                <w:bCs/>
              </w:rPr>
              <w:t>20</w:t>
            </w:r>
            <w:r w:rsidR="009A0D29">
              <w:rPr>
                <w:b/>
                <w:bCs/>
              </w:rPr>
              <w:t>/10/2020</w:t>
            </w:r>
            <w:r w:rsidR="00A515DB" w:rsidRPr="000A6092">
              <w:rPr>
                <w:b/>
                <w:bCs/>
              </w:rPr>
              <w:t xml:space="preserve"> and</w:t>
            </w:r>
            <w:r w:rsidR="00085D28">
              <w:rPr>
                <w:b/>
                <w:bCs/>
              </w:rPr>
              <w:t xml:space="preserve"> the closing date for receipt of applications </w:t>
            </w:r>
            <w:r w:rsidR="00F402D6">
              <w:rPr>
                <w:b/>
                <w:bCs/>
              </w:rPr>
              <w:t>is</w:t>
            </w:r>
            <w:r w:rsidR="009064B8">
              <w:rPr>
                <w:b/>
                <w:bCs/>
              </w:rPr>
              <w:t xml:space="preserve"> 4pm</w:t>
            </w:r>
            <w:r w:rsidR="00F402D6">
              <w:rPr>
                <w:b/>
                <w:bCs/>
              </w:rPr>
              <w:t xml:space="preserve"> </w:t>
            </w:r>
            <w:r w:rsidR="009A0D29">
              <w:rPr>
                <w:b/>
                <w:bCs/>
              </w:rPr>
              <w:t>1</w:t>
            </w:r>
            <w:r w:rsidR="008937E6">
              <w:rPr>
                <w:b/>
                <w:bCs/>
              </w:rPr>
              <w:t>7</w:t>
            </w:r>
            <w:r w:rsidR="009A0D29">
              <w:rPr>
                <w:b/>
                <w:bCs/>
              </w:rPr>
              <w:t>/11/2020</w:t>
            </w:r>
            <w:r w:rsidR="00A515DB" w:rsidRPr="000A6092">
              <w:rPr>
                <w:b/>
                <w:bCs/>
              </w:rPr>
              <w:t>.</w:t>
            </w:r>
            <w:r w:rsidR="00634B03">
              <w:rPr>
                <w:b/>
                <w:bCs/>
              </w:rPr>
              <w:t xml:space="preserve"> </w:t>
            </w:r>
            <w:r w:rsidR="00B73665" w:rsidRPr="00B73665">
              <w:rPr>
                <w:b/>
                <w:bCs/>
              </w:rPr>
              <w:t xml:space="preserve">Applications received after this date will be considered </w:t>
            </w:r>
            <w:r w:rsidR="00DD687A">
              <w:rPr>
                <w:b/>
                <w:bCs/>
              </w:rPr>
              <w:t xml:space="preserve">and processed </w:t>
            </w:r>
            <w:r w:rsidR="00B73665" w:rsidRPr="00B73665">
              <w:rPr>
                <w:b/>
                <w:bCs/>
              </w:rPr>
              <w:t xml:space="preserve">as </w:t>
            </w:r>
            <w:r w:rsidR="005374CF">
              <w:rPr>
                <w:b/>
                <w:bCs/>
              </w:rPr>
              <w:t>l</w:t>
            </w:r>
            <w:r w:rsidR="00B73665" w:rsidRPr="00B73665">
              <w:rPr>
                <w:b/>
                <w:bCs/>
              </w:rPr>
              <w:t xml:space="preserve">ate </w:t>
            </w:r>
            <w:r w:rsidR="005374CF">
              <w:rPr>
                <w:b/>
                <w:bCs/>
              </w:rPr>
              <w:t>a</w:t>
            </w:r>
            <w:r w:rsidR="005374CF" w:rsidRPr="00B73665">
              <w:rPr>
                <w:b/>
                <w:bCs/>
              </w:rPr>
              <w:t>pplicati</w:t>
            </w:r>
            <w:r w:rsidR="005374CF">
              <w:rPr>
                <w:b/>
                <w:bCs/>
              </w:rPr>
              <w:t>on</w:t>
            </w:r>
            <w:r w:rsidR="00E537C9">
              <w:rPr>
                <w:b/>
                <w:bCs/>
              </w:rPr>
              <w:t>s</w:t>
            </w:r>
            <w:r w:rsidR="00B73665" w:rsidRPr="00B73665">
              <w:rPr>
                <w:b/>
                <w:bCs/>
              </w:rPr>
              <w:t xml:space="preserve"> in accordance with the school’s Admission Policy</w:t>
            </w:r>
            <w:r w:rsidR="00A55C98">
              <w:rPr>
                <w:b/>
                <w:bCs/>
              </w:rPr>
              <w:t>.</w:t>
            </w:r>
          </w:p>
        </w:tc>
      </w:tr>
    </w:tbl>
    <w:p w14:paraId="45D47107" w14:textId="0200E53A" w:rsidR="006C0EE8" w:rsidRPr="00DC6613" w:rsidRDefault="006C0EE8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787"/>
        <w:gridCol w:w="2561"/>
      </w:tblGrid>
      <w:tr w:rsidR="006C0EE8" w14:paraId="68ED04E2" w14:textId="77777777" w:rsidTr="00E32720">
        <w:tc>
          <w:tcPr>
            <w:tcW w:w="7787" w:type="dxa"/>
            <w:shd w:val="clear" w:color="auto" w:fill="auto"/>
          </w:tcPr>
          <w:p w14:paraId="34D8D4C3" w14:textId="127574FF" w:rsidR="006C0EE8" w:rsidRPr="006E5322" w:rsidRDefault="006C0EE8" w:rsidP="009667B4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All applicants </w:t>
            </w:r>
            <w:r w:rsidR="00A73A61">
              <w:rPr>
                <w:b/>
                <w:bCs/>
              </w:rPr>
              <w:t xml:space="preserve">to the First-Year </w:t>
            </w:r>
            <w:r w:rsidR="009C2B1D">
              <w:rPr>
                <w:b/>
                <w:bCs/>
              </w:rPr>
              <w:t xml:space="preserve">Group </w:t>
            </w:r>
            <w:r w:rsidRPr="006E5322">
              <w:rPr>
                <w:b/>
                <w:bCs/>
              </w:rPr>
              <w:t>will be notified of an offer of a place or refusal of admission by:</w:t>
            </w:r>
          </w:p>
        </w:tc>
        <w:tc>
          <w:tcPr>
            <w:tcW w:w="2561" w:type="dxa"/>
            <w:shd w:val="clear" w:color="auto" w:fill="auto"/>
          </w:tcPr>
          <w:p w14:paraId="7D67097D" w14:textId="2D82DAA2" w:rsidR="006C0EE8" w:rsidRPr="006E5322" w:rsidRDefault="009A0D29" w:rsidP="00827D26">
            <w:pPr>
              <w:jc w:val="both"/>
            </w:pPr>
            <w:r>
              <w:t>04/12/2022</w:t>
            </w:r>
          </w:p>
          <w:p w14:paraId="74E3F9A4" w14:textId="100A5218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  <w:tr w:rsidR="006C0EE8" w14:paraId="100182FF" w14:textId="77777777" w:rsidTr="00E32720">
        <w:tc>
          <w:tcPr>
            <w:tcW w:w="7787" w:type="dxa"/>
            <w:shd w:val="clear" w:color="auto" w:fill="E2EFD9" w:themeFill="accent6" w:themeFillTint="33"/>
          </w:tcPr>
          <w:p w14:paraId="67E13920" w14:textId="75E35D45" w:rsidR="006C0EE8" w:rsidRPr="006E5322" w:rsidRDefault="006C0EE8" w:rsidP="009A0D29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Successful applicants</w:t>
            </w:r>
            <w:r w:rsidR="009C2B1D">
              <w:rPr>
                <w:b/>
                <w:bCs/>
              </w:rPr>
              <w:t xml:space="preserve"> to the First Year Group</w:t>
            </w:r>
            <w:r w:rsidR="00325F0F">
              <w:rPr>
                <w:b/>
                <w:bCs/>
              </w:rPr>
              <w:t xml:space="preserve"> </w:t>
            </w:r>
            <w:r w:rsidRPr="006E5322">
              <w:rPr>
                <w:b/>
                <w:bCs/>
              </w:rPr>
              <w:t xml:space="preserve">must confirm their acceptance of an offer of admission to </w:t>
            </w:r>
            <w:r w:rsidR="009A0D29">
              <w:rPr>
                <w:b/>
                <w:bCs/>
              </w:rPr>
              <w:t>Scariff Community College</w:t>
            </w:r>
            <w:r w:rsidRPr="006E5322">
              <w:rPr>
                <w:b/>
                <w:bCs/>
              </w:rPr>
              <w:t xml:space="preserve"> by completing and returning the </w:t>
            </w:r>
            <w:r w:rsidR="00325F0F"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 w:rsidR="00325F0F"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 w:rsidR="00325F0F"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2561" w:type="dxa"/>
            <w:shd w:val="clear" w:color="auto" w:fill="E2EFD9" w:themeFill="accent6" w:themeFillTint="33"/>
          </w:tcPr>
          <w:p w14:paraId="46597776" w14:textId="54DD199C" w:rsidR="006C0EE8" w:rsidRPr="006E5322" w:rsidRDefault="009A0D29" w:rsidP="00827D26">
            <w:pPr>
              <w:jc w:val="both"/>
            </w:pPr>
            <w:r>
              <w:t>18/12/2020</w:t>
            </w:r>
          </w:p>
          <w:p w14:paraId="7148C6DA" w14:textId="412C6AB6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</w:tbl>
    <w:p w14:paraId="4C5860C8" w14:textId="5105DFF0" w:rsidR="00A73A61" w:rsidRDefault="00A73A61"/>
    <w:p w14:paraId="6680C9AB" w14:textId="77777777" w:rsidR="00A8321A" w:rsidRPr="004256D4" w:rsidRDefault="00A8321A" w:rsidP="00570B3D">
      <w:pPr>
        <w:jc w:val="both"/>
        <w:rPr>
          <w:sz w:val="8"/>
          <w:szCs w:val="8"/>
        </w:rPr>
      </w:pPr>
    </w:p>
    <w:tbl>
      <w:tblPr>
        <w:tblStyle w:val="TableGrid"/>
        <w:tblW w:w="10353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230"/>
        <w:gridCol w:w="3123"/>
      </w:tblGrid>
      <w:tr w:rsidR="00E32720" w:rsidRPr="006E5322" w14:paraId="6350BB88" w14:textId="77777777" w:rsidTr="00E32720">
        <w:tc>
          <w:tcPr>
            <w:tcW w:w="10353" w:type="dxa"/>
            <w:gridSpan w:val="2"/>
            <w:shd w:val="clear" w:color="auto" w:fill="C5E0B3" w:themeFill="accent6" w:themeFillTint="66"/>
          </w:tcPr>
          <w:p w14:paraId="12D07CCF" w14:textId="1E5F8D7B" w:rsidR="00E32720" w:rsidRPr="006E5322" w:rsidRDefault="00E32720" w:rsidP="009A0D29">
            <w:pPr>
              <w:spacing w:before="60" w:after="60" w:line="276" w:lineRule="auto"/>
              <w:jc w:val="center"/>
              <w:rPr>
                <w:b/>
                <w:bCs/>
                <w:i/>
                <w:iCs/>
              </w:rPr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F6269">
              <w:rPr>
                <w:b/>
                <w:bCs/>
                <w:i/>
                <w:iCs/>
              </w:rPr>
              <w:t xml:space="preserve"> Last year the school was </w:t>
            </w:r>
            <w:r>
              <w:rPr>
                <w:b/>
                <w:bCs/>
                <w:i/>
                <w:iCs/>
              </w:rPr>
              <w:t xml:space="preserve">not </w:t>
            </w:r>
            <w:r w:rsidRPr="00BF6269">
              <w:rPr>
                <w:b/>
                <w:bCs/>
                <w:i/>
                <w:iCs/>
              </w:rPr>
              <w:t>oversubscribed</w:t>
            </w:r>
            <w:r>
              <w:rPr>
                <w:b/>
                <w:bCs/>
                <w:i/>
                <w:iCs/>
              </w:rPr>
              <w:t>. The</w:t>
            </w:r>
            <w:r w:rsidRPr="00BF6269">
              <w:rPr>
                <w:b/>
                <w:bCs/>
                <w:i/>
                <w:iCs/>
              </w:rPr>
              <w:t xml:space="preserve"> following</w:t>
            </w:r>
            <w:r>
              <w:rPr>
                <w:b/>
                <w:bCs/>
                <w:i/>
                <w:iCs/>
              </w:rPr>
              <w:t xml:space="preserve"> is a breakdown of the award of places:</w:t>
            </w:r>
          </w:p>
        </w:tc>
      </w:tr>
      <w:tr w:rsidR="00240669" w:rsidRPr="006E5322" w14:paraId="20A28F95" w14:textId="77777777" w:rsidTr="00E32720">
        <w:tc>
          <w:tcPr>
            <w:tcW w:w="10353" w:type="dxa"/>
            <w:gridSpan w:val="2"/>
            <w:shd w:val="clear" w:color="auto" w:fill="C5E0B3" w:themeFill="accent6" w:themeFillTint="66"/>
          </w:tcPr>
          <w:p w14:paraId="28D22357" w14:textId="7C0CCE02" w:rsidR="00240669" w:rsidRPr="006E5322" w:rsidRDefault="00240669" w:rsidP="009A0D29">
            <w:pPr>
              <w:spacing w:before="60" w:after="60" w:line="276" w:lineRule="auto"/>
              <w:jc w:val="center"/>
              <w:rPr>
                <w:b/>
                <w:bCs/>
                <w:i/>
                <w:iCs/>
              </w:rPr>
            </w:pPr>
            <w:r w:rsidRPr="006E5322">
              <w:rPr>
                <w:b/>
                <w:bCs/>
                <w:i/>
                <w:iCs/>
              </w:rPr>
              <w:t xml:space="preserve">The number of applications to </w:t>
            </w:r>
            <w:r w:rsidR="009667B4">
              <w:rPr>
                <w:b/>
                <w:bCs/>
                <w:i/>
                <w:iCs/>
              </w:rPr>
              <w:t>Scariff Community College</w:t>
            </w:r>
            <w:r w:rsidRPr="006E5322">
              <w:rPr>
                <w:b/>
                <w:bCs/>
                <w:i/>
                <w:iCs/>
              </w:rPr>
              <w:t xml:space="preserve"> for the </w:t>
            </w:r>
            <w:r w:rsidRPr="006E5322">
              <w:rPr>
                <w:b/>
                <w:bCs/>
                <w:i/>
                <w:iCs/>
                <w:u w:val="single"/>
              </w:rPr>
              <w:t>First</w:t>
            </w:r>
            <w:r>
              <w:rPr>
                <w:b/>
                <w:bCs/>
                <w:i/>
                <w:iCs/>
                <w:u w:val="single"/>
              </w:rPr>
              <w:t>-</w:t>
            </w:r>
            <w:r w:rsidRPr="006E5322">
              <w:rPr>
                <w:b/>
                <w:bCs/>
                <w:i/>
                <w:iCs/>
                <w:u w:val="single"/>
              </w:rPr>
              <w:t>Year</w:t>
            </w:r>
            <w:r>
              <w:rPr>
                <w:b/>
                <w:bCs/>
                <w:i/>
                <w:iCs/>
                <w:u w:val="single"/>
              </w:rPr>
              <w:t xml:space="preserve"> Group</w:t>
            </w:r>
            <w:r w:rsidRPr="006E5322">
              <w:rPr>
                <w:b/>
                <w:bCs/>
                <w:i/>
                <w:iCs/>
              </w:rPr>
              <w:t xml:space="preserve"> </w:t>
            </w:r>
            <w:r w:rsidR="009A0D29">
              <w:rPr>
                <w:b/>
                <w:bCs/>
                <w:i/>
                <w:iCs/>
              </w:rPr>
              <w:t>did not exceed</w:t>
            </w:r>
            <w:r w:rsidRPr="006E5322">
              <w:rPr>
                <w:b/>
                <w:bCs/>
                <w:i/>
                <w:iCs/>
              </w:rPr>
              <w:t xml:space="preserve"> the</w:t>
            </w:r>
            <w:r w:rsidR="009A0D29">
              <w:rPr>
                <w:b/>
                <w:bCs/>
                <w:i/>
                <w:iCs/>
              </w:rPr>
              <w:t xml:space="preserve"> number</w:t>
            </w:r>
            <w:r w:rsidR="0046227E">
              <w:rPr>
                <w:b/>
                <w:bCs/>
                <w:i/>
                <w:iCs/>
              </w:rPr>
              <w:t xml:space="preserve"> </w:t>
            </w:r>
            <w:r w:rsidRPr="006E5322">
              <w:rPr>
                <w:b/>
                <w:bCs/>
                <w:i/>
                <w:iCs/>
              </w:rPr>
              <w:t xml:space="preserve">of places available within the school in 2019/2020. </w:t>
            </w:r>
          </w:p>
        </w:tc>
      </w:tr>
      <w:tr w:rsidR="008608F5" w:rsidRPr="006E5322" w14:paraId="66934300" w14:textId="77777777" w:rsidTr="00E32720">
        <w:tc>
          <w:tcPr>
            <w:tcW w:w="7230" w:type="dxa"/>
            <w:shd w:val="clear" w:color="auto" w:fill="auto"/>
          </w:tcPr>
          <w:p w14:paraId="4CC090BA" w14:textId="66F26E44" w:rsidR="00DC6A98" w:rsidRPr="00DC6A98" w:rsidRDefault="00DC6A98" w:rsidP="00DC6A98">
            <w:pPr>
              <w:spacing w:before="60" w:after="60" w:line="276" w:lineRule="auto"/>
              <w:rPr>
                <w:b/>
                <w:bCs/>
              </w:rPr>
            </w:pPr>
            <w:r w:rsidRPr="00DC6A98">
              <w:rPr>
                <w:b/>
                <w:bCs/>
              </w:rPr>
              <w:t>Number of places available</w:t>
            </w:r>
            <w:r>
              <w:rPr>
                <w:b/>
                <w:bCs/>
              </w:rPr>
              <w:t>:</w:t>
            </w:r>
          </w:p>
        </w:tc>
        <w:tc>
          <w:tcPr>
            <w:tcW w:w="3123" w:type="dxa"/>
            <w:shd w:val="clear" w:color="auto" w:fill="auto"/>
          </w:tcPr>
          <w:p w14:paraId="53D67D57" w14:textId="2776EDC3" w:rsidR="008608F5" w:rsidRPr="00CE157E" w:rsidRDefault="00492441" w:rsidP="00DC6A98">
            <w:pPr>
              <w:spacing w:before="60" w:after="60" w:line="276" w:lineRule="auto"/>
            </w:pPr>
            <w:r w:rsidRPr="00492441">
              <w:t>72</w:t>
            </w:r>
          </w:p>
        </w:tc>
      </w:tr>
      <w:tr w:rsidR="00DE165B" w:rsidRPr="006E5322" w14:paraId="4A4C6A89" w14:textId="77777777" w:rsidTr="00E32720">
        <w:trPr>
          <w:trHeight w:val="329"/>
        </w:trPr>
        <w:tc>
          <w:tcPr>
            <w:tcW w:w="7230" w:type="dxa"/>
            <w:shd w:val="clear" w:color="auto" w:fill="E2EFD9" w:themeFill="accent6" w:themeFillTint="33"/>
          </w:tcPr>
          <w:p w14:paraId="50629154" w14:textId="637C2675" w:rsidR="00DE165B" w:rsidRPr="006E5322" w:rsidRDefault="00DE165B" w:rsidP="00827D26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applications received</w:t>
            </w:r>
            <w:r>
              <w:rPr>
                <w:b/>
                <w:bCs/>
              </w:rPr>
              <w:t>:</w:t>
            </w:r>
          </w:p>
        </w:tc>
        <w:tc>
          <w:tcPr>
            <w:tcW w:w="3123" w:type="dxa"/>
            <w:shd w:val="clear" w:color="auto" w:fill="E2EFD9" w:themeFill="accent6" w:themeFillTint="33"/>
          </w:tcPr>
          <w:p w14:paraId="706E15EF" w14:textId="74A909B5" w:rsidR="00DE165B" w:rsidRPr="006E5322" w:rsidRDefault="00493F11" w:rsidP="00827D26">
            <w:pPr>
              <w:jc w:val="both"/>
              <w:rPr>
                <w:i/>
                <w:iCs/>
                <w:highlight w:val="yellow"/>
              </w:rPr>
            </w:pPr>
            <w:r>
              <w:t>69</w:t>
            </w:r>
          </w:p>
        </w:tc>
      </w:tr>
      <w:tr w:rsidR="00240669" w:rsidRPr="006E5322" w14:paraId="5961B332" w14:textId="77777777" w:rsidTr="00E32720">
        <w:trPr>
          <w:trHeight w:val="349"/>
        </w:trPr>
        <w:tc>
          <w:tcPr>
            <w:tcW w:w="7230" w:type="dxa"/>
            <w:shd w:val="clear" w:color="auto" w:fill="auto"/>
          </w:tcPr>
          <w:p w14:paraId="275E4744" w14:textId="77777777" w:rsidR="00240669" w:rsidRPr="006E5322" w:rsidRDefault="00240669" w:rsidP="00827D26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offers made</w:t>
            </w:r>
            <w:r>
              <w:rPr>
                <w:b/>
                <w:bCs/>
              </w:rPr>
              <w:t>:</w:t>
            </w:r>
          </w:p>
        </w:tc>
        <w:tc>
          <w:tcPr>
            <w:tcW w:w="3123" w:type="dxa"/>
            <w:shd w:val="clear" w:color="auto" w:fill="auto"/>
          </w:tcPr>
          <w:p w14:paraId="66E0CE92" w14:textId="54D1665A" w:rsidR="00240669" w:rsidRPr="00493F11" w:rsidRDefault="00493F11" w:rsidP="00827D26">
            <w:pPr>
              <w:jc w:val="both"/>
            </w:pPr>
            <w:r w:rsidRPr="00493F11">
              <w:t>69</w:t>
            </w:r>
          </w:p>
        </w:tc>
      </w:tr>
      <w:tr w:rsidR="00240669" w:rsidRPr="006E5322" w14:paraId="1CB80296" w14:textId="77777777" w:rsidTr="00E32720">
        <w:tc>
          <w:tcPr>
            <w:tcW w:w="7230" w:type="dxa"/>
            <w:shd w:val="clear" w:color="auto" w:fill="E2EFD9" w:themeFill="accent6" w:themeFillTint="33"/>
          </w:tcPr>
          <w:p w14:paraId="14245E2F" w14:textId="77777777" w:rsidR="00240669" w:rsidRPr="006E5322" w:rsidRDefault="00240669" w:rsidP="00827D26">
            <w:pPr>
              <w:spacing w:before="120" w:after="120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Breakdown of offers against criteria applied</w:t>
            </w:r>
            <w:r>
              <w:rPr>
                <w:b/>
                <w:bCs/>
              </w:rPr>
              <w:t>:</w:t>
            </w:r>
            <w:r w:rsidRPr="006E5322">
              <w:rPr>
                <w:b/>
                <w:bCs/>
              </w:rPr>
              <w:t xml:space="preserve"> </w:t>
            </w:r>
          </w:p>
        </w:tc>
        <w:tc>
          <w:tcPr>
            <w:tcW w:w="3123" w:type="dxa"/>
            <w:shd w:val="clear" w:color="auto" w:fill="E2EFD9" w:themeFill="accent6" w:themeFillTint="33"/>
          </w:tcPr>
          <w:p w14:paraId="7D2F5AB6" w14:textId="05C82AB6" w:rsidR="00554F46" w:rsidRPr="00B82628" w:rsidRDefault="00E32720" w:rsidP="00E32720">
            <w:pPr>
              <w:pStyle w:val="ListParagraph"/>
              <w:spacing w:after="0" w:line="240" w:lineRule="auto"/>
              <w:rPr>
                <w:highlight w:val="yellow"/>
              </w:rPr>
            </w:pPr>
            <w:r w:rsidRPr="00E32720">
              <w:t>n/a</w:t>
            </w:r>
          </w:p>
        </w:tc>
      </w:tr>
    </w:tbl>
    <w:p w14:paraId="526CD956" w14:textId="34DA8DBD" w:rsidR="00A8321A" w:rsidRDefault="00A8321A" w:rsidP="00240669">
      <w:pPr>
        <w:rPr>
          <w:sz w:val="4"/>
          <w:szCs w:val="4"/>
        </w:rPr>
      </w:pPr>
    </w:p>
    <w:p w14:paraId="3F7C48CD" w14:textId="77777777" w:rsidR="00A8321A" w:rsidRDefault="00A8321A" w:rsidP="00240669">
      <w:pPr>
        <w:rPr>
          <w:sz w:val="4"/>
          <w:szCs w:val="4"/>
        </w:rPr>
      </w:pPr>
    </w:p>
    <w:p w14:paraId="32764F6C" w14:textId="77777777" w:rsidR="00B82628" w:rsidRDefault="00B82628" w:rsidP="00240669">
      <w:pPr>
        <w:rPr>
          <w:sz w:val="4"/>
          <w:szCs w:val="4"/>
        </w:rPr>
      </w:pPr>
    </w:p>
    <w:sectPr w:rsidR="00B82628" w:rsidSect="00894DE0">
      <w:headerReference w:type="even" r:id="rId13"/>
      <w:headerReference w:type="default" r:id="rId14"/>
      <w:footerReference w:type="even" r:id="rId15"/>
      <w:headerReference w:type="first" r:id="rId16"/>
      <w:pgSz w:w="11906" w:h="16838"/>
      <w:pgMar w:top="1134" w:right="707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EA44F" w14:textId="77777777" w:rsidR="00827D26" w:rsidRDefault="00827D26" w:rsidP="00C30E23">
      <w:r>
        <w:separator/>
      </w:r>
    </w:p>
  </w:endnote>
  <w:endnote w:type="continuationSeparator" w:id="0">
    <w:p w14:paraId="34DD8395" w14:textId="77777777" w:rsidR="00827D26" w:rsidRDefault="00827D26" w:rsidP="00C30E23">
      <w:r>
        <w:continuationSeparator/>
      </w:r>
    </w:p>
  </w:endnote>
  <w:endnote w:type="continuationNotice" w:id="1">
    <w:p w14:paraId="78D4298E" w14:textId="77777777" w:rsidR="00827D26" w:rsidRDefault="00827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87B1" w14:textId="019401A1" w:rsidR="00894DE0" w:rsidRDefault="00894DE0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7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4F5F2" w14:textId="77777777" w:rsidR="00894DE0" w:rsidRDefault="0089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43A9B" w14:textId="77777777" w:rsidR="00827D26" w:rsidRDefault="00827D26" w:rsidP="00C30E23">
      <w:r>
        <w:separator/>
      </w:r>
    </w:p>
  </w:footnote>
  <w:footnote w:type="continuationSeparator" w:id="0">
    <w:p w14:paraId="1C24A75A" w14:textId="77777777" w:rsidR="00827D26" w:rsidRDefault="00827D26" w:rsidP="00C30E23">
      <w:r>
        <w:continuationSeparator/>
      </w:r>
    </w:p>
  </w:footnote>
  <w:footnote w:type="continuationNotice" w:id="1">
    <w:p w14:paraId="199AA3B5" w14:textId="77777777" w:rsidR="00827D26" w:rsidRDefault="00827D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87C5" w14:textId="3ED63A6E" w:rsidR="00493F11" w:rsidRDefault="00336588">
    <w:pPr>
      <w:pStyle w:val="Header"/>
    </w:pPr>
    <w:r>
      <w:rPr>
        <w:noProof/>
        <w:lang w:eastAsia="en-IE"/>
      </w:rPr>
      <w:pict w14:anchorId="3B8C6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960641" o:spid="_x0000_s9218" type="#_x0000_t75" style="position:absolute;margin-left:0;margin-top:0;width:487.85pt;height:677.1pt;z-index:-251657216;mso-position-horizontal:center;mso-position-horizontal-relative:margin;mso-position-vertical:center;mso-position-vertical-relative:margin" o:allowincell="f">
          <v:imagedata r:id="rId1" o:title="school logo 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7C18F" w14:textId="2A80427B" w:rsidR="00C30E23" w:rsidRDefault="00336588" w:rsidP="006C782F">
    <w:pPr>
      <w:pStyle w:val="Header"/>
      <w:jc w:val="right"/>
    </w:pPr>
    <w:r>
      <w:rPr>
        <w:bCs/>
        <w:i/>
        <w:iCs/>
        <w:noProof/>
        <w:sz w:val="18"/>
        <w:szCs w:val="18"/>
        <w:lang w:eastAsia="en-IE"/>
      </w:rPr>
      <w:pict w14:anchorId="15833D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960642" o:spid="_x0000_s9219" type="#_x0000_t75" style="position:absolute;left:0;text-align:left;margin-left:0;margin-top:0;width:487.85pt;height:677.1pt;z-index:-251656192;mso-position-horizontal:center;mso-position-horizontal-relative:margin;mso-position-vertical:center;mso-position-vertical-relative:margin" o:allowincell="f">
          <v:imagedata r:id="rId1" o:title="school logo new" gain="19661f" blacklevel="22938f"/>
          <w10:wrap anchorx="margin" anchory="margin"/>
        </v:shape>
      </w:pict>
    </w:r>
    <w:r w:rsidR="007A0D78">
      <w:rPr>
        <w:bCs/>
        <w:i/>
        <w:iCs/>
        <w:noProof/>
        <w:sz w:val="18"/>
        <w:szCs w:val="18"/>
        <w:lang w:eastAsia="en-IE"/>
      </w:rPr>
      <w:drawing>
        <wp:inline distT="0" distB="0" distL="0" distR="0" wp14:anchorId="47E63835" wp14:editId="66072AA9">
          <wp:extent cx="1376629" cy="485869"/>
          <wp:effectExtent l="0" t="0" r="0" b="0"/>
          <wp:docPr id="19" name="Picture 19" descr="A circuit 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CETB_Corp_ID_Ma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77" cy="490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3F11">
      <w:rPr>
        <w:noProof/>
        <w:lang w:eastAsia="en-IE"/>
      </w:rPr>
      <w:t xml:space="preserve">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F4AE6" w14:textId="32836156" w:rsidR="00493F11" w:rsidRDefault="00336588">
    <w:pPr>
      <w:pStyle w:val="Header"/>
    </w:pPr>
    <w:r>
      <w:rPr>
        <w:noProof/>
        <w:lang w:eastAsia="en-IE"/>
      </w:rPr>
      <w:pict w14:anchorId="7539E1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960640" o:spid="_x0000_s9217" type="#_x0000_t75" style="position:absolute;margin-left:0;margin-top:0;width:487.85pt;height:677.1pt;z-index:-251658240;mso-position-horizontal:center;mso-position-horizontal-relative:margin;mso-position-vertical:center;mso-position-vertical-relative:margin" o:allowincell="f">
          <v:imagedata r:id="rId1" o:title="school logo n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Georgia" w:hAnsi="Georgia" w:hint="default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C"/>
    <w:rsid w:val="00033F27"/>
    <w:rsid w:val="00047879"/>
    <w:rsid w:val="0005256F"/>
    <w:rsid w:val="00085D28"/>
    <w:rsid w:val="000A6092"/>
    <w:rsid w:val="000B4D4D"/>
    <w:rsid w:val="000C25FF"/>
    <w:rsid w:val="000E20AF"/>
    <w:rsid w:val="00102139"/>
    <w:rsid w:val="00110E2C"/>
    <w:rsid w:val="001153C7"/>
    <w:rsid w:val="001558F4"/>
    <w:rsid w:val="001869DD"/>
    <w:rsid w:val="001957CC"/>
    <w:rsid w:val="001C0737"/>
    <w:rsid w:val="001C2223"/>
    <w:rsid w:val="001F6EB3"/>
    <w:rsid w:val="0020442E"/>
    <w:rsid w:val="00240669"/>
    <w:rsid w:val="002923D1"/>
    <w:rsid w:val="002A369A"/>
    <w:rsid w:val="002B5288"/>
    <w:rsid w:val="002B689F"/>
    <w:rsid w:val="002D435B"/>
    <w:rsid w:val="002E1EAE"/>
    <w:rsid w:val="002F6D69"/>
    <w:rsid w:val="00301DB4"/>
    <w:rsid w:val="00316A13"/>
    <w:rsid w:val="00320F69"/>
    <w:rsid w:val="00324585"/>
    <w:rsid w:val="00325F0F"/>
    <w:rsid w:val="00327DBF"/>
    <w:rsid w:val="00334FAC"/>
    <w:rsid w:val="00336588"/>
    <w:rsid w:val="00373B6C"/>
    <w:rsid w:val="003C1E29"/>
    <w:rsid w:val="003D0566"/>
    <w:rsid w:val="003D28DC"/>
    <w:rsid w:val="003D4B6C"/>
    <w:rsid w:val="003F0207"/>
    <w:rsid w:val="0040730D"/>
    <w:rsid w:val="004256D4"/>
    <w:rsid w:val="00432C5D"/>
    <w:rsid w:val="004435BA"/>
    <w:rsid w:val="0046227E"/>
    <w:rsid w:val="00484663"/>
    <w:rsid w:val="00492441"/>
    <w:rsid w:val="00493F11"/>
    <w:rsid w:val="004A264E"/>
    <w:rsid w:val="004A72F0"/>
    <w:rsid w:val="004D46F3"/>
    <w:rsid w:val="004D572F"/>
    <w:rsid w:val="0050230D"/>
    <w:rsid w:val="005046A1"/>
    <w:rsid w:val="005052DD"/>
    <w:rsid w:val="00512C3C"/>
    <w:rsid w:val="00513751"/>
    <w:rsid w:val="00517457"/>
    <w:rsid w:val="005374CF"/>
    <w:rsid w:val="00550ECD"/>
    <w:rsid w:val="00554F46"/>
    <w:rsid w:val="00562BAB"/>
    <w:rsid w:val="00570B3D"/>
    <w:rsid w:val="00591BD9"/>
    <w:rsid w:val="005A2DF4"/>
    <w:rsid w:val="005A7F24"/>
    <w:rsid w:val="005B6D6F"/>
    <w:rsid w:val="005C57A2"/>
    <w:rsid w:val="005E2B9C"/>
    <w:rsid w:val="005F48CE"/>
    <w:rsid w:val="00601B75"/>
    <w:rsid w:val="00625B36"/>
    <w:rsid w:val="00634B03"/>
    <w:rsid w:val="00642921"/>
    <w:rsid w:val="00645804"/>
    <w:rsid w:val="00650264"/>
    <w:rsid w:val="006522BA"/>
    <w:rsid w:val="00664B0C"/>
    <w:rsid w:val="00666381"/>
    <w:rsid w:val="00691695"/>
    <w:rsid w:val="006A0DC8"/>
    <w:rsid w:val="006A468A"/>
    <w:rsid w:val="006C034C"/>
    <w:rsid w:val="006C0EE8"/>
    <w:rsid w:val="006C36FB"/>
    <w:rsid w:val="006C782F"/>
    <w:rsid w:val="006E5322"/>
    <w:rsid w:val="006E54FF"/>
    <w:rsid w:val="006E6C38"/>
    <w:rsid w:val="0070386A"/>
    <w:rsid w:val="0072402B"/>
    <w:rsid w:val="00742992"/>
    <w:rsid w:val="00747DF0"/>
    <w:rsid w:val="00764152"/>
    <w:rsid w:val="00783EC8"/>
    <w:rsid w:val="007918B3"/>
    <w:rsid w:val="00793C06"/>
    <w:rsid w:val="00794226"/>
    <w:rsid w:val="007A0D78"/>
    <w:rsid w:val="007B156A"/>
    <w:rsid w:val="007B1B10"/>
    <w:rsid w:val="007C2911"/>
    <w:rsid w:val="007D0219"/>
    <w:rsid w:val="007F16F6"/>
    <w:rsid w:val="00827D26"/>
    <w:rsid w:val="00850D59"/>
    <w:rsid w:val="008608F5"/>
    <w:rsid w:val="00875051"/>
    <w:rsid w:val="00892A71"/>
    <w:rsid w:val="008937E6"/>
    <w:rsid w:val="00894DE0"/>
    <w:rsid w:val="0089529A"/>
    <w:rsid w:val="008A2533"/>
    <w:rsid w:val="008A7AC1"/>
    <w:rsid w:val="008B049C"/>
    <w:rsid w:val="008C428B"/>
    <w:rsid w:val="008E5A1D"/>
    <w:rsid w:val="008F3AB5"/>
    <w:rsid w:val="009064B8"/>
    <w:rsid w:val="009252A1"/>
    <w:rsid w:val="009405FE"/>
    <w:rsid w:val="009571B0"/>
    <w:rsid w:val="009667B4"/>
    <w:rsid w:val="0099423C"/>
    <w:rsid w:val="009A0D29"/>
    <w:rsid w:val="009A523D"/>
    <w:rsid w:val="009B3642"/>
    <w:rsid w:val="009C2953"/>
    <w:rsid w:val="009C2B1D"/>
    <w:rsid w:val="009D2829"/>
    <w:rsid w:val="009F28A5"/>
    <w:rsid w:val="00A23206"/>
    <w:rsid w:val="00A44D6A"/>
    <w:rsid w:val="00A515DB"/>
    <w:rsid w:val="00A55C98"/>
    <w:rsid w:val="00A61B33"/>
    <w:rsid w:val="00A647AD"/>
    <w:rsid w:val="00A73A61"/>
    <w:rsid w:val="00A81966"/>
    <w:rsid w:val="00A8321A"/>
    <w:rsid w:val="00A834A0"/>
    <w:rsid w:val="00AA1EA5"/>
    <w:rsid w:val="00AA74DE"/>
    <w:rsid w:val="00AE31C1"/>
    <w:rsid w:val="00AE41FA"/>
    <w:rsid w:val="00AF12C4"/>
    <w:rsid w:val="00B372F2"/>
    <w:rsid w:val="00B616F7"/>
    <w:rsid w:val="00B64653"/>
    <w:rsid w:val="00B6488E"/>
    <w:rsid w:val="00B73665"/>
    <w:rsid w:val="00B82628"/>
    <w:rsid w:val="00B84AD0"/>
    <w:rsid w:val="00B92DF2"/>
    <w:rsid w:val="00B94660"/>
    <w:rsid w:val="00BA1612"/>
    <w:rsid w:val="00BB109D"/>
    <w:rsid w:val="00BB57FB"/>
    <w:rsid w:val="00BD2D7F"/>
    <w:rsid w:val="00BF6269"/>
    <w:rsid w:val="00C02945"/>
    <w:rsid w:val="00C160D7"/>
    <w:rsid w:val="00C30E23"/>
    <w:rsid w:val="00C417E9"/>
    <w:rsid w:val="00C83665"/>
    <w:rsid w:val="00C915D8"/>
    <w:rsid w:val="00CC0D96"/>
    <w:rsid w:val="00CC7339"/>
    <w:rsid w:val="00CD0549"/>
    <w:rsid w:val="00CD3780"/>
    <w:rsid w:val="00CE0D59"/>
    <w:rsid w:val="00CE157E"/>
    <w:rsid w:val="00CE49AB"/>
    <w:rsid w:val="00D03104"/>
    <w:rsid w:val="00D03A79"/>
    <w:rsid w:val="00D25B0F"/>
    <w:rsid w:val="00D33032"/>
    <w:rsid w:val="00D37012"/>
    <w:rsid w:val="00D559E6"/>
    <w:rsid w:val="00D71FBC"/>
    <w:rsid w:val="00D81E0B"/>
    <w:rsid w:val="00DA795F"/>
    <w:rsid w:val="00DA7C28"/>
    <w:rsid w:val="00DC55D7"/>
    <w:rsid w:val="00DC6613"/>
    <w:rsid w:val="00DC6A98"/>
    <w:rsid w:val="00DC7EA8"/>
    <w:rsid w:val="00DD687A"/>
    <w:rsid w:val="00DE165B"/>
    <w:rsid w:val="00DF341C"/>
    <w:rsid w:val="00E05C66"/>
    <w:rsid w:val="00E22046"/>
    <w:rsid w:val="00E32720"/>
    <w:rsid w:val="00E33E46"/>
    <w:rsid w:val="00E537C9"/>
    <w:rsid w:val="00E55ECC"/>
    <w:rsid w:val="00E664E6"/>
    <w:rsid w:val="00E67904"/>
    <w:rsid w:val="00E8661F"/>
    <w:rsid w:val="00E94178"/>
    <w:rsid w:val="00EC5CD3"/>
    <w:rsid w:val="00ED21C6"/>
    <w:rsid w:val="00EE09D4"/>
    <w:rsid w:val="00EE48AD"/>
    <w:rsid w:val="00F315F1"/>
    <w:rsid w:val="00F37D30"/>
    <w:rsid w:val="00F402D6"/>
    <w:rsid w:val="00F41D80"/>
    <w:rsid w:val="00F8336F"/>
    <w:rsid w:val="00FB17F2"/>
    <w:rsid w:val="00FC31B9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/>
    <o:shapelayout v:ext="edit">
      <o:idmap v:ext="edit" data="1"/>
    </o:shapelayout>
  </w:shapeDefaults>
  <w:decimalSymbol w:val="."/>
  <w:listSeparator w:val=","/>
  <w14:docId w14:val="5906833E"/>
  <w15:chartTrackingRefBased/>
  <w15:docId w15:val="{84708F5D-F86F-4E72-A9CF-CD83387F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A0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c@lcetb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c@lcetb.i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cariffcommunitycollege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7343CC3B3FF46868AA136B73E069C" ma:contentTypeVersion="13" ma:contentTypeDescription="Create a new document." ma:contentTypeScope="" ma:versionID="9ca2507ea4e54f987433f8b87e37a53c">
  <xsd:schema xmlns:xsd="http://www.w3.org/2001/XMLSchema" xmlns:xs="http://www.w3.org/2001/XMLSchema" xmlns:p="http://schemas.microsoft.com/office/2006/metadata/properties" xmlns:ns3="359490b4-66fa-4f92-9c49-bfc26062efc4" xmlns:ns4="7508633b-2129-451b-8355-f8d30d53d302" targetNamespace="http://schemas.microsoft.com/office/2006/metadata/properties" ma:root="true" ma:fieldsID="9c2e0f7ccc1ceab2a8b304a0306e5585" ns3:_="" ns4:_="">
    <xsd:import namespace="359490b4-66fa-4f92-9c49-bfc26062efc4"/>
    <xsd:import namespace="7508633b-2129-451b-8355-f8d30d53d3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490b4-66fa-4f92-9c49-bfc26062e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8633b-2129-451b-8355-f8d30d53d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A85FF-95E6-4610-BC3C-CDACE08E4BEB}">
  <ds:schemaRefs>
    <ds:schemaRef ds:uri="http://purl.org/dc/elements/1.1/"/>
    <ds:schemaRef ds:uri="http://schemas.microsoft.com/office/2006/metadata/properties"/>
    <ds:schemaRef ds:uri="359490b4-66fa-4f92-9c49-bfc26062efc4"/>
    <ds:schemaRef ds:uri="7508633b-2129-451b-8355-f8d30d53d3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F8701-73D5-49AF-B69E-F96EDAA2B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490b4-66fa-4f92-9c49-bfc26062efc4"/>
    <ds:schemaRef ds:uri="7508633b-2129-451b-8355-f8d30d53d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Angela McNamara</cp:lastModifiedBy>
  <cp:revision>2</cp:revision>
  <cp:lastPrinted>2020-12-01T10:07:00Z</cp:lastPrinted>
  <dcterms:created xsi:type="dcterms:W3CDTF">2020-12-01T10:08:00Z</dcterms:created>
  <dcterms:modified xsi:type="dcterms:W3CDTF">2020-12-01T10:08:00Z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0x0101000B07343CC3B3FF46868AA136B73E069C</vt:lpwstr>
  </property>
</Properties>
</file>